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BD" w:rsidRPr="00EC1BBD" w:rsidRDefault="00EC1BBD" w:rsidP="00EC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  РУК  ОТБИЛСЯ</w:t>
      </w:r>
      <w:r w:rsidRPr="00EC1BBD">
        <w:rPr>
          <w:rFonts w:ascii="Times New Roman" w:hAnsi="Times New Roman" w:cs="Times New Roman"/>
          <w:b/>
          <w:sz w:val="28"/>
          <w:szCs w:val="28"/>
        </w:rPr>
        <w:t>…»</w:t>
      </w:r>
    </w:p>
    <w:p w:rsidR="00EC1BBD" w:rsidRPr="00EC1BBD" w:rsidRDefault="00EC1BBD" w:rsidP="00EC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BBD">
        <w:rPr>
          <w:rFonts w:ascii="Times New Roman" w:hAnsi="Times New Roman" w:cs="Times New Roman"/>
          <w:b/>
          <w:sz w:val="28"/>
          <w:szCs w:val="28"/>
        </w:rPr>
        <w:t xml:space="preserve">(родителям о проблеме </w:t>
      </w:r>
      <w:proofErr w:type="spellStart"/>
      <w:r w:rsidRPr="00EC1BBD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EC1BBD">
        <w:rPr>
          <w:rFonts w:ascii="Times New Roman" w:hAnsi="Times New Roman" w:cs="Times New Roman"/>
          <w:b/>
          <w:sz w:val="28"/>
          <w:szCs w:val="28"/>
        </w:rPr>
        <w:t xml:space="preserve"> поведения детей и подростков)</w:t>
      </w:r>
    </w:p>
    <w:p w:rsidR="00EC1BBD" w:rsidRPr="00EC1BBD" w:rsidRDefault="00EC1BBD" w:rsidP="00EC1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BBD" w:rsidRPr="009F2C34" w:rsidRDefault="00EC1BBD" w:rsidP="00EC1BB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1BBD">
        <w:rPr>
          <w:rFonts w:ascii="Times New Roman" w:hAnsi="Times New Roman" w:cs="Times New Roman"/>
          <w:b/>
          <w:i/>
          <w:sz w:val="28"/>
          <w:szCs w:val="28"/>
        </w:rPr>
        <w:t>Подростковый возраст</w:t>
      </w:r>
      <w:r>
        <w:rPr>
          <w:rFonts w:ascii="Times New Roman" w:hAnsi="Times New Roman" w:cs="Times New Roman"/>
          <w:sz w:val="28"/>
          <w:szCs w:val="28"/>
        </w:rPr>
        <w:t xml:space="preserve"> – один из труднейших периодов жизни человека. В этом возрасте с ребенком происходят разительные перемены, удивляющие всех вокруг и его самого, как внешние перемены, так и внутренние. У ребенка меняется </w:t>
      </w:r>
      <w:r w:rsidRPr="00EC1BBD">
        <w:rPr>
          <w:rFonts w:ascii="Times New Roman" w:hAnsi="Times New Roman" w:cs="Times New Roman"/>
          <w:b/>
          <w:i/>
          <w:sz w:val="28"/>
          <w:szCs w:val="28"/>
        </w:rPr>
        <w:t>ведущий вид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ранее увлеченный учебой, он переключается в своих интересах на близкие </w:t>
      </w:r>
      <w:r w:rsidRPr="00EC1BBD">
        <w:rPr>
          <w:rFonts w:ascii="Times New Roman" w:hAnsi="Times New Roman" w:cs="Times New Roman"/>
          <w:b/>
          <w:i/>
          <w:sz w:val="28"/>
          <w:szCs w:val="28"/>
        </w:rPr>
        <w:t>межличностные отношения со сверстниками.</w:t>
      </w:r>
      <w:r>
        <w:rPr>
          <w:rFonts w:ascii="Times New Roman" w:hAnsi="Times New Roman" w:cs="Times New Roman"/>
          <w:sz w:val="28"/>
          <w:szCs w:val="28"/>
        </w:rPr>
        <w:t xml:space="preserve"> Его поведение, соответственно, тоже претерпевает изменения, становится более </w:t>
      </w:r>
      <w:r w:rsidRPr="00EC1BBD">
        <w:rPr>
          <w:rFonts w:ascii="Times New Roman" w:hAnsi="Times New Roman" w:cs="Times New Roman"/>
          <w:b/>
          <w:i/>
          <w:sz w:val="28"/>
          <w:szCs w:val="28"/>
        </w:rPr>
        <w:t>своенравным,</w:t>
      </w:r>
      <w:r>
        <w:rPr>
          <w:rFonts w:ascii="Times New Roman" w:hAnsi="Times New Roman" w:cs="Times New Roman"/>
          <w:sz w:val="28"/>
          <w:szCs w:val="28"/>
        </w:rPr>
        <w:t xml:space="preserve"> а иногда и выходящим за рамки общепринятых норм. Родители и учителя из года в год не перестают удивляться: </w:t>
      </w:r>
      <w:r w:rsidRPr="009F2C34">
        <w:rPr>
          <w:rFonts w:ascii="Times New Roman" w:hAnsi="Times New Roman" w:cs="Times New Roman"/>
          <w:i/>
          <w:sz w:val="28"/>
          <w:szCs w:val="28"/>
        </w:rPr>
        <w:t>«Был такой золотой ребенок, а теперь совсем от рук отбился!»</w:t>
      </w:r>
    </w:p>
    <w:p w:rsidR="00EC1BBD" w:rsidRPr="009F2C34" w:rsidRDefault="00EC1BBD" w:rsidP="00EC1BB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2C34">
        <w:rPr>
          <w:rFonts w:ascii="Times New Roman" w:hAnsi="Times New Roman" w:cs="Times New Roman"/>
          <w:b/>
          <w:i/>
          <w:sz w:val="28"/>
          <w:szCs w:val="28"/>
        </w:rPr>
        <w:t>Воспитание подростка</w:t>
      </w:r>
      <w:r w:rsidRPr="00B77953">
        <w:rPr>
          <w:rFonts w:ascii="Times New Roman" w:hAnsi="Times New Roman" w:cs="Times New Roman"/>
          <w:sz w:val="28"/>
          <w:szCs w:val="28"/>
        </w:rPr>
        <w:t xml:space="preserve"> – задача действительно не из легких. В этом возрасте организм ребенка стремительно растет, у подростка появляются новые интересы, новые чувства и эмоции, в которых он сам еще не в силах разобраться. Чтобы справиться с потоком таких огромных перемен, он может прибегать к различным формам поведения, в том числе </w:t>
      </w:r>
      <w:r w:rsidRPr="009F2C34">
        <w:rPr>
          <w:rFonts w:ascii="Times New Roman" w:hAnsi="Times New Roman" w:cs="Times New Roman"/>
          <w:b/>
          <w:i/>
          <w:sz w:val="28"/>
          <w:szCs w:val="28"/>
        </w:rPr>
        <w:t xml:space="preserve">агрессивному </w:t>
      </w:r>
      <w:r w:rsidRPr="00B77953">
        <w:rPr>
          <w:rFonts w:ascii="Times New Roman" w:hAnsi="Times New Roman" w:cs="Times New Roman"/>
          <w:sz w:val="28"/>
          <w:szCs w:val="28"/>
        </w:rPr>
        <w:t xml:space="preserve">или </w:t>
      </w:r>
      <w:r w:rsidRPr="009F2C34">
        <w:rPr>
          <w:rFonts w:ascii="Times New Roman" w:hAnsi="Times New Roman" w:cs="Times New Roman"/>
          <w:b/>
          <w:i/>
          <w:sz w:val="28"/>
          <w:szCs w:val="28"/>
        </w:rPr>
        <w:t>антиобщественному поведению.</w:t>
      </w:r>
    </w:p>
    <w:p w:rsidR="00EC1BBD" w:rsidRPr="009F2C34" w:rsidRDefault="00EC1BBD" w:rsidP="00EC1BB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 xml:space="preserve">Но в каких случаях это является нормой и может стать предметом единичного разговора, который поможет самому подростку понять, почему же он так себя повел, а в каких – </w:t>
      </w:r>
      <w:r w:rsidRPr="009F2C34">
        <w:rPr>
          <w:rFonts w:ascii="Times New Roman" w:hAnsi="Times New Roman" w:cs="Times New Roman"/>
          <w:b/>
          <w:i/>
          <w:sz w:val="28"/>
          <w:szCs w:val="28"/>
        </w:rPr>
        <w:t>заслуживает отдельного пристального внимания и коррекции?</w:t>
      </w: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 xml:space="preserve">Поведение, неприемлемое в обществе, отклоняющееся от принятых норм, называется </w:t>
      </w:r>
      <w:proofErr w:type="spellStart"/>
      <w:r w:rsidRPr="00B1662D">
        <w:rPr>
          <w:rFonts w:ascii="Times New Roman" w:hAnsi="Times New Roman" w:cs="Times New Roman"/>
          <w:b/>
          <w:i/>
          <w:sz w:val="28"/>
          <w:szCs w:val="28"/>
          <w:u w:val="single"/>
        </w:rPr>
        <w:t>девиантным</w:t>
      </w:r>
      <w:proofErr w:type="spellEnd"/>
      <w:r w:rsidRPr="00B1662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B77953">
        <w:rPr>
          <w:rFonts w:ascii="Times New Roman" w:hAnsi="Times New Roman" w:cs="Times New Roman"/>
          <w:sz w:val="28"/>
          <w:szCs w:val="28"/>
        </w:rPr>
        <w:t xml:space="preserve"> В научной литературе в понятие </w:t>
      </w:r>
      <w:proofErr w:type="spellStart"/>
      <w:r w:rsidRPr="00B7795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77953">
        <w:rPr>
          <w:rFonts w:ascii="Times New Roman" w:hAnsi="Times New Roman" w:cs="Times New Roman"/>
          <w:sz w:val="28"/>
          <w:szCs w:val="28"/>
        </w:rPr>
        <w:t xml:space="preserve"> поведение включаются следующие формы: агрессивное, </w:t>
      </w:r>
      <w:proofErr w:type="spellStart"/>
      <w:r w:rsidRPr="00B77953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B77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953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B77953">
        <w:rPr>
          <w:rFonts w:ascii="Times New Roman" w:hAnsi="Times New Roman" w:cs="Times New Roman"/>
          <w:sz w:val="28"/>
          <w:szCs w:val="28"/>
        </w:rPr>
        <w:t xml:space="preserve"> и суицидальное поведение. Последние две формы заслуживают отдельного внимания, мы не будем затрагивать их здесь. Поговорим сегодня об </w:t>
      </w:r>
      <w:r w:rsidRPr="00B1662D">
        <w:rPr>
          <w:rFonts w:ascii="Times New Roman" w:hAnsi="Times New Roman" w:cs="Times New Roman"/>
          <w:b/>
          <w:i/>
          <w:sz w:val="28"/>
          <w:szCs w:val="28"/>
        </w:rPr>
        <w:t xml:space="preserve">агрессивном </w:t>
      </w:r>
      <w:r w:rsidRPr="00B1662D">
        <w:rPr>
          <w:rFonts w:ascii="Times New Roman" w:hAnsi="Times New Roman" w:cs="Times New Roman"/>
          <w:sz w:val="28"/>
          <w:szCs w:val="28"/>
        </w:rPr>
        <w:t>и</w:t>
      </w:r>
      <w:r w:rsidRPr="00B166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1662D">
        <w:rPr>
          <w:rFonts w:ascii="Times New Roman" w:hAnsi="Times New Roman" w:cs="Times New Roman"/>
          <w:b/>
          <w:i/>
          <w:sz w:val="28"/>
          <w:szCs w:val="28"/>
        </w:rPr>
        <w:t>делинквентном</w:t>
      </w:r>
      <w:proofErr w:type="spellEnd"/>
      <w:r w:rsidRPr="00B77953">
        <w:rPr>
          <w:rFonts w:ascii="Times New Roman" w:hAnsi="Times New Roman" w:cs="Times New Roman"/>
          <w:sz w:val="28"/>
          <w:szCs w:val="28"/>
        </w:rPr>
        <w:t xml:space="preserve"> поведении.</w:t>
      </w:r>
    </w:p>
    <w:p w:rsidR="00B1662D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2D">
        <w:rPr>
          <w:rFonts w:ascii="Times New Roman" w:hAnsi="Times New Roman" w:cs="Times New Roman"/>
          <w:b/>
          <w:i/>
          <w:sz w:val="28"/>
          <w:szCs w:val="28"/>
        </w:rPr>
        <w:t>Агрессия</w:t>
      </w:r>
      <w:r w:rsidRPr="00B77953">
        <w:rPr>
          <w:rFonts w:ascii="Times New Roman" w:hAnsi="Times New Roman" w:cs="Times New Roman"/>
          <w:sz w:val="28"/>
          <w:szCs w:val="28"/>
        </w:rPr>
        <w:t xml:space="preserve"> – частая проблема поведения подростка. Даже ребенок, который всегда был тихим и спокойным, в подростковый период может вдруг начать «огрызаться» в адрес родителей и учителей, драться, ломать или рвать вещи.</w:t>
      </w: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62D">
        <w:rPr>
          <w:rFonts w:ascii="Times New Roman" w:hAnsi="Times New Roman" w:cs="Times New Roman"/>
          <w:b/>
          <w:i/>
          <w:sz w:val="28"/>
          <w:szCs w:val="28"/>
        </w:rPr>
        <w:t>Делинкветное</w:t>
      </w:r>
      <w:proofErr w:type="spellEnd"/>
      <w:r w:rsidRPr="00B1662D">
        <w:rPr>
          <w:rFonts w:ascii="Times New Roman" w:hAnsi="Times New Roman" w:cs="Times New Roman"/>
          <w:b/>
          <w:i/>
          <w:sz w:val="28"/>
          <w:szCs w:val="28"/>
        </w:rPr>
        <w:t xml:space="preserve"> поведение</w:t>
      </w:r>
      <w:r w:rsidRPr="00B77953">
        <w:rPr>
          <w:rFonts w:ascii="Times New Roman" w:hAnsi="Times New Roman" w:cs="Times New Roman"/>
          <w:sz w:val="28"/>
          <w:szCs w:val="28"/>
        </w:rPr>
        <w:t xml:space="preserve"> – проблема менее распространенная. Такая форма поведения включает в себя асоциальные поступки и правонарушения (наименее опасные из них – нарушение общественного порядка, вандализм, магазинные кражи и другие мелкие нарушения общественных норм и закона). </w:t>
      </w:r>
      <w:proofErr w:type="spellStart"/>
      <w:r w:rsidRPr="00B77953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B77953">
        <w:rPr>
          <w:rFonts w:ascii="Times New Roman" w:hAnsi="Times New Roman" w:cs="Times New Roman"/>
          <w:sz w:val="28"/>
          <w:szCs w:val="28"/>
        </w:rPr>
        <w:t xml:space="preserve"> поведение может также включать в себя и </w:t>
      </w:r>
      <w:r w:rsidRPr="00B77953">
        <w:rPr>
          <w:rFonts w:ascii="Times New Roman" w:hAnsi="Times New Roman" w:cs="Times New Roman"/>
          <w:sz w:val="28"/>
          <w:szCs w:val="28"/>
        </w:rPr>
        <w:lastRenderedPageBreak/>
        <w:t>агрессивное, когда проявления агрессии становятся причиной нарушения подростком норм и законов.</w:t>
      </w: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 xml:space="preserve">Первая задача родителя при проявлении таких форм </w:t>
      </w:r>
      <w:proofErr w:type="spellStart"/>
      <w:r w:rsidRPr="00B7795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77953">
        <w:rPr>
          <w:rFonts w:ascii="Times New Roman" w:hAnsi="Times New Roman" w:cs="Times New Roman"/>
          <w:sz w:val="28"/>
          <w:szCs w:val="28"/>
        </w:rPr>
        <w:t xml:space="preserve"> поведения состоит в том, чтобы </w:t>
      </w:r>
      <w:r w:rsidRPr="00B1662D">
        <w:rPr>
          <w:rFonts w:ascii="Times New Roman" w:hAnsi="Times New Roman" w:cs="Times New Roman"/>
          <w:b/>
          <w:i/>
          <w:sz w:val="28"/>
          <w:szCs w:val="28"/>
        </w:rPr>
        <w:t>понять его истоки, его причины, а точнее – природу этих причин.</w:t>
      </w:r>
      <w:r w:rsidRPr="00B77953">
        <w:rPr>
          <w:rFonts w:ascii="Times New Roman" w:hAnsi="Times New Roman" w:cs="Times New Roman"/>
          <w:sz w:val="28"/>
          <w:szCs w:val="28"/>
        </w:rPr>
        <w:t xml:space="preserve"> Подросток, сам до конца не понимая, что происходит с его организмом и его психикой, часто оказывается неспособен адекватно донести свои чувства до окружающих: родителей, педагогов, друзей, общества в целом, потому что они являются для него новыми, неизведанными. Он может оказаться неспособен их назвать, а иногда даже осознать, и бессознательно старается донести свои чувства через поведение. </w:t>
      </w:r>
    </w:p>
    <w:p w:rsidR="00EC1BBD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 xml:space="preserve">Такая ситуация неизбежно вызывает </w:t>
      </w:r>
      <w:r w:rsidRPr="00B1662D">
        <w:rPr>
          <w:rFonts w:ascii="Times New Roman" w:hAnsi="Times New Roman" w:cs="Times New Roman"/>
          <w:b/>
          <w:i/>
          <w:sz w:val="28"/>
          <w:szCs w:val="28"/>
        </w:rPr>
        <w:t xml:space="preserve">стресс </w:t>
      </w:r>
      <w:r w:rsidRPr="00B77953">
        <w:rPr>
          <w:rFonts w:ascii="Times New Roman" w:hAnsi="Times New Roman" w:cs="Times New Roman"/>
          <w:sz w:val="28"/>
          <w:szCs w:val="28"/>
        </w:rPr>
        <w:t>у подростка.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62D">
        <w:rPr>
          <w:rFonts w:ascii="Times New Roman" w:hAnsi="Times New Roman" w:cs="Times New Roman"/>
          <w:sz w:val="28"/>
          <w:szCs w:val="28"/>
        </w:rPr>
        <w:t xml:space="preserve">Известный  физиолог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 стресс как неспецифическую реакцию организма на воздействие внешних раздражителей. На стрессовые реакции уходит много ресурсов организма, и если вовремя не сработать со стрессом, организм может </w:t>
      </w:r>
      <w:r w:rsidRPr="00B1662D">
        <w:rPr>
          <w:rFonts w:ascii="Times New Roman" w:hAnsi="Times New Roman" w:cs="Times New Roman"/>
          <w:b/>
          <w:i/>
          <w:sz w:val="28"/>
          <w:szCs w:val="28"/>
        </w:rPr>
        <w:t>«устать», истощиться и «начать болеть».</w:t>
      </w:r>
      <w:r>
        <w:rPr>
          <w:rFonts w:ascii="Times New Roman" w:hAnsi="Times New Roman" w:cs="Times New Roman"/>
          <w:sz w:val="28"/>
          <w:szCs w:val="28"/>
        </w:rPr>
        <w:t xml:space="preserve"> Сильный стресс часто проявляется в проблемах с ЖКТ, нарушениях сна, нервных тиках.</w:t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BBD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89295" cy="3328416"/>
            <wp:effectExtent l="19050" t="0" r="0" b="0"/>
            <wp:docPr id="1" name="Рисунок 1" descr="Теория стресса Селье: «Стресс без дистресса»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ория стресса Селье: «Стресс без дистресса»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295" cy="332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 xml:space="preserve">Можно определить уровень стресса с помощью следующего </w:t>
      </w:r>
      <w:r w:rsidRPr="00B1662D">
        <w:rPr>
          <w:rFonts w:ascii="Times New Roman" w:hAnsi="Times New Roman" w:cs="Times New Roman"/>
          <w:b/>
          <w:i/>
          <w:sz w:val="28"/>
          <w:szCs w:val="28"/>
        </w:rPr>
        <w:t>теста.</w:t>
      </w:r>
      <w:r w:rsidRPr="00B77953">
        <w:rPr>
          <w:rFonts w:ascii="Times New Roman" w:hAnsi="Times New Roman" w:cs="Times New Roman"/>
          <w:sz w:val="28"/>
          <w:szCs w:val="28"/>
        </w:rPr>
        <w:t xml:space="preserve"> Просмотрите список признаков стресса и отметьте те из них, которые вы замечаете у ребенка. Можно заполнить самостоятельно для определения дальнейших действий, можно предложить ребенку поработать вместе.</w:t>
      </w:r>
    </w:p>
    <w:p w:rsidR="00B1662D" w:rsidRPr="00B1662D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62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ИНТЕЛЛЕКТУАЛЬНЫЕ ПРИЗНАКИ СТРЕССА</w:t>
      </w:r>
      <w:r w:rsidR="00B1662D" w:rsidRPr="00B1662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EC1BBD" w:rsidRPr="00B77953">
        <w:rPr>
          <w:rFonts w:ascii="Times New Roman" w:hAnsi="Times New Roman" w:cs="Times New Roman"/>
          <w:sz w:val="28"/>
          <w:szCs w:val="28"/>
        </w:rPr>
        <w:t>реобладание негативных мыслей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</w:t>
      </w:r>
      <w:r w:rsidR="00EC1BBD" w:rsidRPr="00B77953">
        <w:rPr>
          <w:rFonts w:ascii="Times New Roman" w:hAnsi="Times New Roman" w:cs="Times New Roman"/>
          <w:sz w:val="28"/>
          <w:szCs w:val="28"/>
        </w:rPr>
        <w:t>рудность сосредоточения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="00EC1BBD" w:rsidRPr="00B77953">
        <w:rPr>
          <w:rFonts w:ascii="Times New Roman" w:hAnsi="Times New Roman" w:cs="Times New Roman"/>
          <w:sz w:val="28"/>
          <w:szCs w:val="28"/>
        </w:rPr>
        <w:t>худшение показателей памяти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EC1BBD" w:rsidRPr="00B77953">
        <w:rPr>
          <w:rFonts w:ascii="Times New Roman" w:hAnsi="Times New Roman" w:cs="Times New Roman"/>
          <w:sz w:val="28"/>
          <w:szCs w:val="28"/>
        </w:rPr>
        <w:t>остоянное бесплодное вращение мыслей вокруг одной 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EC1BBD" w:rsidRPr="00B77953">
        <w:rPr>
          <w:rFonts w:ascii="Times New Roman" w:hAnsi="Times New Roman" w:cs="Times New Roman"/>
          <w:sz w:val="28"/>
          <w:szCs w:val="28"/>
        </w:rPr>
        <w:t>овышенная отвлекаемость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</w:t>
      </w:r>
      <w:r w:rsidR="00EC1BBD" w:rsidRPr="00B77953">
        <w:rPr>
          <w:rFonts w:ascii="Times New Roman" w:hAnsi="Times New Roman" w:cs="Times New Roman"/>
          <w:sz w:val="28"/>
          <w:szCs w:val="28"/>
        </w:rPr>
        <w:t>рудность принятия решений, длительные колебания при выборе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плохие сны, кошмары;</w:t>
      </w:r>
    </w:p>
    <w:p w:rsidR="00B1662D" w:rsidRDefault="00B1662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</w:t>
      </w:r>
      <w:r w:rsidR="00EC1BBD" w:rsidRPr="00B77953">
        <w:rPr>
          <w:rFonts w:ascii="Times New Roman" w:hAnsi="Times New Roman" w:cs="Times New Roman"/>
          <w:sz w:val="28"/>
          <w:szCs w:val="28"/>
        </w:rPr>
        <w:t>астые ошибки, сбои в вычислениях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62D" w:rsidRDefault="00B1662D" w:rsidP="00B1662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="00EC1BBD" w:rsidRPr="00B77953">
        <w:rPr>
          <w:rFonts w:ascii="Times New Roman" w:hAnsi="Times New Roman" w:cs="Times New Roman"/>
          <w:sz w:val="28"/>
          <w:szCs w:val="28"/>
        </w:rPr>
        <w:t>ассивность, желание переложить ответственность на кого-то другого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62D" w:rsidRDefault="00114EC1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</w:t>
      </w:r>
      <w:r w:rsidR="00EC1BBD" w:rsidRPr="00B77953">
        <w:rPr>
          <w:rFonts w:ascii="Times New Roman" w:hAnsi="Times New Roman" w:cs="Times New Roman"/>
          <w:sz w:val="28"/>
          <w:szCs w:val="28"/>
        </w:rPr>
        <w:t>арушение логики, спутанное мышление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62D" w:rsidRDefault="00114EC1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</w:t>
      </w:r>
      <w:r w:rsidR="00EC1BBD" w:rsidRPr="00B77953">
        <w:rPr>
          <w:rFonts w:ascii="Times New Roman" w:hAnsi="Times New Roman" w:cs="Times New Roman"/>
          <w:sz w:val="28"/>
          <w:szCs w:val="28"/>
        </w:rPr>
        <w:t>мпульсивность мышления, поспешные необоснованные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BBD" w:rsidRPr="00B77953" w:rsidRDefault="00EC1BBD" w:rsidP="00114EC1">
      <w:pPr>
        <w:ind w:left="707" w:firstLine="1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 xml:space="preserve"> вариантов действия</w:t>
      </w:r>
      <w:r w:rsidR="00114EC1">
        <w:rPr>
          <w:rFonts w:ascii="Times New Roman" w:hAnsi="Times New Roman" w:cs="Times New Roman"/>
          <w:sz w:val="28"/>
          <w:szCs w:val="28"/>
        </w:rPr>
        <w:t>.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Pr="007A2169" w:rsidRDefault="007A2169" w:rsidP="00EC1BBD">
      <w:pPr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D4BE5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E5">
        <w:rPr>
          <w:rFonts w:ascii="Times New Roman" w:hAnsi="Times New Roman" w:cs="Times New Roman"/>
          <w:b/>
          <w:sz w:val="28"/>
          <w:szCs w:val="28"/>
          <w:u w:val="single"/>
        </w:rPr>
        <w:t>ПОВЕДЕНЧЕСКИЕ ПРИЗНАКИ СТРЕССА</w:t>
      </w:r>
      <w:r w:rsidR="007D4BE5">
        <w:rPr>
          <w:rFonts w:ascii="Times New Roman" w:hAnsi="Times New Roman" w:cs="Times New Roman"/>
          <w:sz w:val="28"/>
          <w:szCs w:val="28"/>
        </w:rPr>
        <w:t>:</w:t>
      </w:r>
    </w:p>
    <w:p w:rsidR="007D4BE5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</w:t>
      </w:r>
      <w:r w:rsidR="00EC1BBD" w:rsidRPr="00B77953">
        <w:rPr>
          <w:rFonts w:ascii="Times New Roman" w:hAnsi="Times New Roman" w:cs="Times New Roman"/>
          <w:sz w:val="28"/>
          <w:szCs w:val="28"/>
        </w:rPr>
        <w:t>отеря аппетита или переедание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EC1BBD" w:rsidRPr="00B77953">
        <w:rPr>
          <w:rFonts w:ascii="Times New Roman" w:hAnsi="Times New Roman" w:cs="Times New Roman"/>
          <w:sz w:val="28"/>
          <w:szCs w:val="28"/>
        </w:rPr>
        <w:t>озрастание ошибок при выполнении привычных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</w:t>
      </w:r>
      <w:r w:rsidR="00EC1BBD" w:rsidRPr="00B77953">
        <w:rPr>
          <w:rFonts w:ascii="Times New Roman" w:hAnsi="Times New Roman" w:cs="Times New Roman"/>
          <w:sz w:val="28"/>
          <w:szCs w:val="28"/>
        </w:rPr>
        <w:t>олее быстрая или, наоборот, замедленная речь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</w:t>
      </w:r>
      <w:r w:rsidR="00EC1BBD" w:rsidRPr="00B77953">
        <w:rPr>
          <w:rFonts w:ascii="Times New Roman" w:hAnsi="Times New Roman" w:cs="Times New Roman"/>
          <w:sz w:val="28"/>
          <w:szCs w:val="28"/>
        </w:rPr>
        <w:t>рожание голоса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величение конфликтных ситуаций </w:t>
      </w:r>
      <w:r w:rsidR="00EC1BBD">
        <w:rPr>
          <w:rFonts w:ascii="Times New Roman" w:hAnsi="Times New Roman" w:cs="Times New Roman"/>
          <w:sz w:val="28"/>
          <w:szCs w:val="28"/>
        </w:rPr>
        <w:t>в школе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или в семье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х</w:t>
      </w:r>
      <w:r w:rsidR="00EC1BBD" w:rsidRPr="00B77953">
        <w:rPr>
          <w:rFonts w:ascii="Times New Roman" w:hAnsi="Times New Roman" w:cs="Times New Roman"/>
          <w:sz w:val="28"/>
          <w:szCs w:val="28"/>
        </w:rPr>
        <w:t>роническая нехватка времени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7D4BE5" w:rsidP="007D4BE5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</w:t>
      </w:r>
      <w:r w:rsidR="00EC1BBD" w:rsidRPr="00B77953">
        <w:rPr>
          <w:rFonts w:ascii="Times New Roman" w:hAnsi="Times New Roman" w:cs="Times New Roman"/>
          <w:sz w:val="28"/>
          <w:szCs w:val="28"/>
        </w:rPr>
        <w:t>меньшение времени, которое уделяется на общение с близкими и друзьями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п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отеря внимания к своему внешнему виду, </w:t>
      </w:r>
      <w:proofErr w:type="spellStart"/>
      <w:r w:rsidR="00EC1BBD" w:rsidRPr="00B77953">
        <w:rPr>
          <w:rFonts w:ascii="Times New Roman" w:hAnsi="Times New Roman" w:cs="Times New Roman"/>
          <w:sz w:val="28"/>
          <w:szCs w:val="28"/>
        </w:rPr>
        <w:t>неухоженность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EC1BBD" w:rsidRPr="00B77953">
        <w:rPr>
          <w:rFonts w:ascii="Times New Roman" w:hAnsi="Times New Roman" w:cs="Times New Roman"/>
          <w:sz w:val="28"/>
          <w:szCs w:val="28"/>
        </w:rPr>
        <w:t>нтисоциальное</w:t>
      </w:r>
      <w:proofErr w:type="spellEnd"/>
      <w:r w:rsidR="00EC1BBD" w:rsidRPr="00B77953">
        <w:rPr>
          <w:rFonts w:ascii="Times New Roman" w:hAnsi="Times New Roman" w:cs="Times New Roman"/>
          <w:sz w:val="28"/>
          <w:szCs w:val="28"/>
        </w:rPr>
        <w:t xml:space="preserve"> поведение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>10.</w:t>
      </w:r>
      <w:r w:rsidR="007D4BE5">
        <w:rPr>
          <w:rFonts w:ascii="Times New Roman" w:hAnsi="Times New Roman" w:cs="Times New Roman"/>
          <w:sz w:val="28"/>
          <w:szCs w:val="28"/>
        </w:rPr>
        <w:t xml:space="preserve"> н</w:t>
      </w:r>
      <w:r w:rsidRPr="00B77953">
        <w:rPr>
          <w:rFonts w:ascii="Times New Roman" w:hAnsi="Times New Roman" w:cs="Times New Roman"/>
          <w:sz w:val="28"/>
          <w:szCs w:val="28"/>
        </w:rPr>
        <w:t>изкая продуктивность деятельности</w:t>
      </w:r>
      <w:r w:rsidR="007D4BE5">
        <w:rPr>
          <w:rFonts w:ascii="Times New Roman" w:hAnsi="Times New Roman" w:cs="Times New Roman"/>
          <w:sz w:val="28"/>
          <w:szCs w:val="28"/>
        </w:rPr>
        <w:t>;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E5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</w:t>
      </w:r>
      <w:r w:rsidR="00EC1BBD" w:rsidRPr="00B77953">
        <w:rPr>
          <w:rFonts w:ascii="Times New Roman" w:hAnsi="Times New Roman" w:cs="Times New Roman"/>
          <w:sz w:val="28"/>
          <w:szCs w:val="28"/>
        </w:rPr>
        <w:t>арушение сна или бессонница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BD" w:rsidRPr="00B77953" w:rsidRDefault="007D4BE5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б</w:t>
      </w:r>
      <w:r w:rsidR="00EC1BBD" w:rsidRPr="00B77953">
        <w:rPr>
          <w:rFonts w:ascii="Times New Roman" w:hAnsi="Times New Roman" w:cs="Times New Roman"/>
          <w:sz w:val="28"/>
          <w:szCs w:val="28"/>
        </w:rPr>
        <w:t>олее интенсивное курение и употребление алкоголя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16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ЭМОЦИОНАЛЬНЫЕ СИМПТОМЫ</w:t>
      </w:r>
      <w:r w:rsidR="007A21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7A2169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</w:t>
      </w:r>
      <w:r w:rsidR="00EC1BBD">
        <w:rPr>
          <w:rFonts w:ascii="Times New Roman" w:hAnsi="Times New Roman" w:cs="Times New Roman"/>
          <w:sz w:val="28"/>
          <w:szCs w:val="28"/>
        </w:rPr>
        <w:t>еспокойство, п</w:t>
      </w:r>
      <w:r w:rsidR="00EC1BBD" w:rsidRPr="00B77953">
        <w:rPr>
          <w:rFonts w:ascii="Times New Roman" w:hAnsi="Times New Roman" w:cs="Times New Roman"/>
          <w:sz w:val="28"/>
          <w:szCs w:val="28"/>
        </w:rPr>
        <w:t>овышенная тревожность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7A2169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EC1BBD" w:rsidRPr="00B77953">
        <w:rPr>
          <w:rFonts w:ascii="Times New Roman" w:hAnsi="Times New Roman" w:cs="Times New Roman"/>
          <w:sz w:val="28"/>
          <w:szCs w:val="28"/>
        </w:rPr>
        <w:t>одозрительность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7A2169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</w:t>
      </w:r>
      <w:r w:rsidR="00EC1BBD" w:rsidRPr="00B77953">
        <w:rPr>
          <w:rFonts w:ascii="Times New Roman" w:hAnsi="Times New Roman" w:cs="Times New Roman"/>
          <w:sz w:val="28"/>
          <w:szCs w:val="28"/>
        </w:rPr>
        <w:t>рачное настроение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7A2169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EC1BBD" w:rsidRPr="00B77953">
        <w:rPr>
          <w:rFonts w:ascii="Times New Roman" w:hAnsi="Times New Roman" w:cs="Times New Roman"/>
          <w:sz w:val="28"/>
          <w:szCs w:val="28"/>
        </w:rPr>
        <w:t>щущение постоянной тоски, депрессия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7A2169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</w:t>
      </w:r>
      <w:r w:rsidR="00EC1BBD" w:rsidRPr="00B77953">
        <w:rPr>
          <w:rFonts w:ascii="Times New Roman" w:hAnsi="Times New Roman" w:cs="Times New Roman"/>
          <w:sz w:val="28"/>
          <w:szCs w:val="28"/>
        </w:rPr>
        <w:t>аздражительность, приступы гнева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7A2169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</w:t>
      </w:r>
      <w:r w:rsidR="00EC1BBD" w:rsidRPr="00B77953">
        <w:rPr>
          <w:rFonts w:ascii="Times New Roman" w:hAnsi="Times New Roman" w:cs="Times New Roman"/>
          <w:sz w:val="28"/>
          <w:szCs w:val="28"/>
        </w:rPr>
        <w:t>моциональная «тупость», равнодушие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7A2169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ц</w:t>
      </w:r>
      <w:r w:rsidR="00EC1BBD" w:rsidRPr="00B77953">
        <w:rPr>
          <w:rFonts w:ascii="Times New Roman" w:hAnsi="Times New Roman" w:cs="Times New Roman"/>
          <w:sz w:val="28"/>
          <w:szCs w:val="28"/>
        </w:rPr>
        <w:t>иничный, неуместный юмор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7A2169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</w:t>
      </w:r>
      <w:r w:rsidR="00EC1BBD" w:rsidRPr="00B77953">
        <w:rPr>
          <w:rFonts w:ascii="Times New Roman" w:hAnsi="Times New Roman" w:cs="Times New Roman"/>
          <w:sz w:val="28"/>
          <w:szCs w:val="28"/>
        </w:rPr>
        <w:t>меньшение чувства уверенности в себе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7A2169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</w:t>
      </w:r>
      <w:r w:rsidR="00EC1BBD" w:rsidRPr="00B77953">
        <w:rPr>
          <w:rFonts w:ascii="Times New Roman" w:hAnsi="Times New Roman" w:cs="Times New Roman"/>
          <w:sz w:val="28"/>
          <w:szCs w:val="28"/>
        </w:rPr>
        <w:t>меньшение удовлетворенности жизнью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169">
        <w:rPr>
          <w:rFonts w:ascii="Times New Roman" w:hAnsi="Times New Roman" w:cs="Times New Roman"/>
          <w:sz w:val="28"/>
          <w:szCs w:val="28"/>
        </w:rPr>
        <w:t>ч</w:t>
      </w:r>
      <w:r w:rsidRPr="00B77953">
        <w:rPr>
          <w:rFonts w:ascii="Times New Roman" w:hAnsi="Times New Roman" w:cs="Times New Roman"/>
          <w:sz w:val="28"/>
          <w:szCs w:val="28"/>
        </w:rPr>
        <w:t>увство отчужденности, одиночества</w:t>
      </w:r>
      <w:r w:rsidR="007A2169">
        <w:rPr>
          <w:rFonts w:ascii="Times New Roman" w:hAnsi="Times New Roman" w:cs="Times New Roman"/>
          <w:sz w:val="28"/>
          <w:szCs w:val="28"/>
        </w:rPr>
        <w:t>;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69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169">
        <w:rPr>
          <w:rFonts w:ascii="Times New Roman" w:hAnsi="Times New Roman" w:cs="Times New Roman"/>
          <w:sz w:val="28"/>
          <w:szCs w:val="28"/>
        </w:rPr>
        <w:t>п</w:t>
      </w:r>
      <w:r w:rsidRPr="00B77953">
        <w:rPr>
          <w:rFonts w:ascii="Times New Roman" w:hAnsi="Times New Roman" w:cs="Times New Roman"/>
          <w:sz w:val="28"/>
          <w:szCs w:val="28"/>
        </w:rPr>
        <w:t>отеря интереса к жизни</w:t>
      </w:r>
      <w:r w:rsidR="007A2169">
        <w:rPr>
          <w:rFonts w:ascii="Times New Roman" w:hAnsi="Times New Roman" w:cs="Times New Roman"/>
          <w:sz w:val="28"/>
          <w:szCs w:val="28"/>
        </w:rPr>
        <w:t>;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BD" w:rsidRPr="00B77953" w:rsidRDefault="00EC1BBD" w:rsidP="007A2169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169">
        <w:rPr>
          <w:rFonts w:ascii="Times New Roman" w:hAnsi="Times New Roman" w:cs="Times New Roman"/>
          <w:sz w:val="28"/>
          <w:szCs w:val="28"/>
        </w:rPr>
        <w:t>с</w:t>
      </w:r>
      <w:r w:rsidRPr="00B77953">
        <w:rPr>
          <w:rFonts w:ascii="Times New Roman" w:hAnsi="Times New Roman" w:cs="Times New Roman"/>
          <w:sz w:val="28"/>
          <w:szCs w:val="28"/>
        </w:rPr>
        <w:t>нижение самооценки, появление чувства вины или недовольства собой или своей работой</w:t>
      </w:r>
      <w:r w:rsidR="007A2169">
        <w:rPr>
          <w:rFonts w:ascii="Times New Roman" w:hAnsi="Times New Roman" w:cs="Times New Roman"/>
          <w:sz w:val="28"/>
          <w:szCs w:val="28"/>
        </w:rPr>
        <w:t>.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Pr="00BA1BD0" w:rsidRDefault="00BA1BD0" w:rsidP="00EC1BBD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A1BD0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BD0">
        <w:rPr>
          <w:rFonts w:ascii="Times New Roman" w:hAnsi="Times New Roman" w:cs="Times New Roman"/>
          <w:b/>
          <w:sz w:val="28"/>
          <w:szCs w:val="28"/>
          <w:u w:val="single"/>
        </w:rPr>
        <w:t>ФИЗИОЛОГИЧЕСКИЕ СИМПТОМЫ</w:t>
      </w:r>
      <w:r w:rsidR="00BA1BD0">
        <w:rPr>
          <w:rFonts w:ascii="Times New Roman" w:hAnsi="Times New Roman" w:cs="Times New Roman"/>
          <w:sz w:val="28"/>
          <w:szCs w:val="28"/>
        </w:rPr>
        <w:t>: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BA1BD0" w:rsidP="00BA1BD0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</w:t>
      </w:r>
      <w:r w:rsidR="00EC1BBD" w:rsidRPr="00B77953">
        <w:rPr>
          <w:rFonts w:ascii="Times New Roman" w:hAnsi="Times New Roman" w:cs="Times New Roman"/>
          <w:sz w:val="28"/>
          <w:szCs w:val="28"/>
        </w:rPr>
        <w:t>оли в разных частях тела неопределенного характера, головные боли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BA1BD0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EC1BBD" w:rsidRPr="00B77953">
        <w:rPr>
          <w:rFonts w:ascii="Times New Roman" w:hAnsi="Times New Roman" w:cs="Times New Roman"/>
          <w:sz w:val="28"/>
          <w:szCs w:val="28"/>
        </w:rPr>
        <w:t>овышенное</w:t>
      </w:r>
      <w:proofErr w:type="gramEnd"/>
      <w:r w:rsidR="00EC1BBD" w:rsidRPr="00B77953">
        <w:rPr>
          <w:rFonts w:ascii="Times New Roman" w:hAnsi="Times New Roman" w:cs="Times New Roman"/>
          <w:sz w:val="28"/>
          <w:szCs w:val="28"/>
        </w:rPr>
        <w:t xml:space="preserve"> или пониженное АД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BA1BD0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="00EC1BBD" w:rsidRPr="00B77953">
        <w:rPr>
          <w:rFonts w:ascii="Times New Roman" w:hAnsi="Times New Roman" w:cs="Times New Roman"/>
          <w:sz w:val="28"/>
          <w:szCs w:val="28"/>
        </w:rPr>
        <w:t>чащенный или неритмичный пульс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BA1BD0" w:rsidP="00BA1BD0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</w:t>
      </w:r>
      <w:r w:rsidR="00EC1BBD" w:rsidRPr="00B77953">
        <w:rPr>
          <w:rFonts w:ascii="Times New Roman" w:hAnsi="Times New Roman" w:cs="Times New Roman"/>
          <w:sz w:val="28"/>
          <w:szCs w:val="28"/>
        </w:rPr>
        <w:t>арушение процессов пищеварения (запор, диарея, повышенное газообразование)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BA1BD0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="00EC1BBD" w:rsidRPr="00B77953">
        <w:rPr>
          <w:rFonts w:ascii="Times New Roman" w:hAnsi="Times New Roman" w:cs="Times New Roman"/>
          <w:sz w:val="28"/>
          <w:szCs w:val="28"/>
        </w:rPr>
        <w:t>арушение свободы дыхания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BA1BD0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="00EC1BBD" w:rsidRPr="00B77953">
        <w:rPr>
          <w:rFonts w:ascii="Times New Roman" w:hAnsi="Times New Roman" w:cs="Times New Roman"/>
          <w:sz w:val="28"/>
          <w:szCs w:val="28"/>
        </w:rPr>
        <w:t>щущение напряжения в мышцах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BA1BD0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="00EC1BBD" w:rsidRPr="00B77953">
        <w:rPr>
          <w:rFonts w:ascii="Times New Roman" w:hAnsi="Times New Roman" w:cs="Times New Roman"/>
          <w:sz w:val="28"/>
          <w:szCs w:val="28"/>
        </w:rPr>
        <w:t>овышенная утомляемость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744E14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</w:t>
      </w:r>
      <w:r w:rsidR="00EC1BBD" w:rsidRPr="00B77953">
        <w:rPr>
          <w:rFonts w:ascii="Times New Roman" w:hAnsi="Times New Roman" w:cs="Times New Roman"/>
          <w:sz w:val="28"/>
          <w:szCs w:val="28"/>
        </w:rPr>
        <w:t>рожь в руках, судороги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744E14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оявление аллергии или других </w:t>
      </w:r>
      <w:proofErr w:type="gramStart"/>
      <w:r w:rsidR="00EC1BBD" w:rsidRPr="00B77953">
        <w:rPr>
          <w:rFonts w:ascii="Times New Roman" w:hAnsi="Times New Roman" w:cs="Times New Roman"/>
          <w:sz w:val="28"/>
          <w:szCs w:val="28"/>
        </w:rPr>
        <w:t>кожный</w:t>
      </w:r>
      <w:proofErr w:type="gramEnd"/>
      <w:r w:rsidR="00EC1BBD" w:rsidRPr="00B77953">
        <w:rPr>
          <w:rFonts w:ascii="Times New Roman" w:hAnsi="Times New Roman" w:cs="Times New Roman"/>
          <w:sz w:val="28"/>
          <w:szCs w:val="28"/>
        </w:rPr>
        <w:t xml:space="preserve"> высыпаний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53">
        <w:rPr>
          <w:rFonts w:ascii="Times New Roman" w:hAnsi="Times New Roman" w:cs="Times New Roman"/>
          <w:sz w:val="28"/>
          <w:szCs w:val="28"/>
        </w:rPr>
        <w:t>10.</w:t>
      </w:r>
      <w:r w:rsidR="00744E14">
        <w:rPr>
          <w:rFonts w:ascii="Times New Roman" w:hAnsi="Times New Roman" w:cs="Times New Roman"/>
          <w:sz w:val="28"/>
          <w:szCs w:val="28"/>
        </w:rPr>
        <w:t xml:space="preserve"> п</w:t>
      </w:r>
      <w:r w:rsidRPr="00B77953">
        <w:rPr>
          <w:rFonts w:ascii="Times New Roman" w:hAnsi="Times New Roman" w:cs="Times New Roman"/>
          <w:sz w:val="28"/>
          <w:szCs w:val="28"/>
        </w:rPr>
        <w:t>овышенная потливость</w:t>
      </w:r>
      <w:r w:rsidR="00744E14">
        <w:rPr>
          <w:rFonts w:ascii="Times New Roman" w:hAnsi="Times New Roman" w:cs="Times New Roman"/>
          <w:sz w:val="28"/>
          <w:szCs w:val="28"/>
        </w:rPr>
        <w:t>;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D0" w:rsidRDefault="00744E14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</w:t>
      </w:r>
      <w:r w:rsidR="00EC1BBD" w:rsidRPr="00B77953">
        <w:rPr>
          <w:rFonts w:ascii="Times New Roman" w:hAnsi="Times New Roman" w:cs="Times New Roman"/>
          <w:sz w:val="28"/>
          <w:szCs w:val="28"/>
        </w:rPr>
        <w:t>нижение иммунитета, частые недомогания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1BBD" w:rsidRPr="00B7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BD" w:rsidRDefault="00744E14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б</w:t>
      </w:r>
      <w:r w:rsidR="00EC1BBD" w:rsidRPr="00B77953">
        <w:rPr>
          <w:rFonts w:ascii="Times New Roman" w:hAnsi="Times New Roman" w:cs="Times New Roman"/>
          <w:sz w:val="28"/>
          <w:szCs w:val="28"/>
        </w:rPr>
        <w:t>ыстрое увеличение или потеря веса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BBD" w:rsidRPr="00D04A63" w:rsidRDefault="00EC1BBD" w:rsidP="00EC1BB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Далее каждому отмеченному элементу нужно присвоить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баллы.</w:t>
      </w:r>
      <w:r>
        <w:rPr>
          <w:rFonts w:ascii="Times New Roman" w:hAnsi="Times New Roman" w:cs="Times New Roman"/>
          <w:sz w:val="28"/>
          <w:szCs w:val="28"/>
        </w:rPr>
        <w:t xml:space="preserve"> За н</w:t>
      </w:r>
      <w:r w:rsidRPr="00B77953">
        <w:rPr>
          <w:rFonts w:ascii="Times New Roman" w:hAnsi="Times New Roman" w:cs="Times New Roman"/>
          <w:sz w:val="28"/>
          <w:szCs w:val="28"/>
        </w:rPr>
        <w:t>аличие каждого симптома из 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или поведенческих признаков стресса ставится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1 балл.</w:t>
      </w:r>
      <w:r>
        <w:rPr>
          <w:rFonts w:ascii="Times New Roman" w:hAnsi="Times New Roman" w:cs="Times New Roman"/>
          <w:sz w:val="28"/>
          <w:szCs w:val="28"/>
        </w:rPr>
        <w:t xml:space="preserve"> За н</w:t>
      </w:r>
      <w:r w:rsidRPr="00B77953">
        <w:rPr>
          <w:rFonts w:ascii="Times New Roman" w:hAnsi="Times New Roman" w:cs="Times New Roman"/>
          <w:sz w:val="28"/>
          <w:szCs w:val="28"/>
        </w:rPr>
        <w:t xml:space="preserve">аличие каждого симптома из «эмоциональных» признаков стресса –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1,5 балла.</w:t>
      </w:r>
      <w:r>
        <w:rPr>
          <w:rFonts w:ascii="Times New Roman" w:hAnsi="Times New Roman" w:cs="Times New Roman"/>
          <w:sz w:val="28"/>
          <w:szCs w:val="28"/>
        </w:rPr>
        <w:t xml:space="preserve"> За н</w:t>
      </w:r>
      <w:r w:rsidRPr="00B77953">
        <w:rPr>
          <w:rFonts w:ascii="Times New Roman" w:hAnsi="Times New Roman" w:cs="Times New Roman"/>
          <w:sz w:val="28"/>
          <w:szCs w:val="28"/>
        </w:rPr>
        <w:t xml:space="preserve">аличие каждого симптома из физиологических признаков стресса –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2 балла.</w:t>
      </w: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считаем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всех баллов и ищем получившееся значение:</w:t>
      </w: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A63">
        <w:rPr>
          <w:rFonts w:ascii="Times New Roman" w:hAnsi="Times New Roman" w:cs="Times New Roman"/>
          <w:b/>
          <w:sz w:val="28"/>
          <w:szCs w:val="28"/>
        </w:rPr>
        <w:t>0-5 баллов: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7953">
        <w:rPr>
          <w:rFonts w:ascii="Times New Roman" w:hAnsi="Times New Roman" w:cs="Times New Roman"/>
          <w:sz w:val="28"/>
          <w:szCs w:val="28"/>
        </w:rPr>
        <w:t xml:space="preserve"> данный момент жизни </w:t>
      </w:r>
      <w:proofErr w:type="spellStart"/>
      <w:r w:rsidRPr="00B77953">
        <w:rPr>
          <w:rFonts w:ascii="Times New Roman" w:hAnsi="Times New Roman" w:cs="Times New Roman"/>
          <w:sz w:val="28"/>
          <w:szCs w:val="28"/>
        </w:rPr>
        <w:t>сколь-л</w:t>
      </w:r>
      <w:r>
        <w:rPr>
          <w:rFonts w:ascii="Times New Roman" w:hAnsi="Times New Roman" w:cs="Times New Roman"/>
          <w:sz w:val="28"/>
          <w:szCs w:val="28"/>
        </w:rPr>
        <w:t>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значимый стресс отсутствует.</w:t>
      </w: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63">
        <w:rPr>
          <w:rFonts w:ascii="Times New Roman" w:hAnsi="Times New Roman" w:cs="Times New Roman"/>
          <w:b/>
          <w:sz w:val="28"/>
          <w:szCs w:val="28"/>
        </w:rPr>
        <w:t>- 6-12 баллов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7953">
        <w:rPr>
          <w:rFonts w:ascii="Times New Roman" w:hAnsi="Times New Roman" w:cs="Times New Roman"/>
          <w:sz w:val="28"/>
          <w:szCs w:val="28"/>
        </w:rPr>
        <w:t>меренный стресс, который может быть компенсирован с помощью рационального использования времени, периодического отдыха и нахождения оптимального</w:t>
      </w:r>
      <w:r>
        <w:rPr>
          <w:rFonts w:ascii="Times New Roman" w:hAnsi="Times New Roman" w:cs="Times New Roman"/>
          <w:sz w:val="28"/>
          <w:szCs w:val="28"/>
        </w:rPr>
        <w:t xml:space="preserve"> выхода из сложившейся ситуации.</w:t>
      </w:r>
    </w:p>
    <w:p w:rsidR="00EC1BBD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63">
        <w:rPr>
          <w:rFonts w:ascii="Times New Roman" w:hAnsi="Times New Roman" w:cs="Times New Roman"/>
          <w:b/>
          <w:sz w:val="28"/>
          <w:szCs w:val="28"/>
        </w:rPr>
        <w:t>- 13-24 баллов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7953">
        <w:rPr>
          <w:rFonts w:ascii="Times New Roman" w:hAnsi="Times New Roman" w:cs="Times New Roman"/>
          <w:sz w:val="28"/>
          <w:szCs w:val="28"/>
        </w:rPr>
        <w:t xml:space="preserve">остаточно выраженное напряжение эмоциональных и физиологических систем организма, которое возникло в ответ на сильный </w:t>
      </w:r>
      <w:proofErr w:type="spellStart"/>
      <w:r w:rsidRPr="00B77953">
        <w:rPr>
          <w:rFonts w:ascii="Times New Roman" w:hAnsi="Times New Roman" w:cs="Times New Roman"/>
          <w:sz w:val="28"/>
          <w:szCs w:val="28"/>
        </w:rPr>
        <w:t>стрессорный</w:t>
      </w:r>
      <w:proofErr w:type="spellEnd"/>
      <w:r w:rsidRPr="00B77953">
        <w:rPr>
          <w:rFonts w:ascii="Times New Roman" w:hAnsi="Times New Roman" w:cs="Times New Roman"/>
          <w:sz w:val="28"/>
          <w:szCs w:val="28"/>
        </w:rPr>
        <w:t xml:space="preserve"> фактор, который </w:t>
      </w:r>
      <w:r>
        <w:rPr>
          <w:rFonts w:ascii="Times New Roman" w:hAnsi="Times New Roman" w:cs="Times New Roman"/>
          <w:sz w:val="28"/>
          <w:szCs w:val="28"/>
        </w:rPr>
        <w:t>пока не удалось компенсировать, оправиться от его воздействия.</w:t>
      </w: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63">
        <w:rPr>
          <w:rFonts w:ascii="Times New Roman" w:hAnsi="Times New Roman" w:cs="Times New Roman"/>
          <w:b/>
          <w:sz w:val="28"/>
          <w:szCs w:val="28"/>
        </w:rPr>
        <w:t>- 25-40 баллов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77953">
        <w:rPr>
          <w:rFonts w:ascii="Times New Roman" w:hAnsi="Times New Roman" w:cs="Times New Roman"/>
          <w:sz w:val="28"/>
          <w:szCs w:val="28"/>
        </w:rPr>
        <w:t>остояние сильного стресса. Такая величина стресса говорит о том, что организм уже близок к пределу возм</w:t>
      </w:r>
      <w:r>
        <w:rPr>
          <w:rFonts w:ascii="Times New Roman" w:hAnsi="Times New Roman" w:cs="Times New Roman"/>
          <w:sz w:val="28"/>
          <w:szCs w:val="28"/>
        </w:rPr>
        <w:t>ожностей сопротивляться стрессу.</w:t>
      </w: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63">
        <w:rPr>
          <w:rFonts w:ascii="Times New Roman" w:hAnsi="Times New Roman" w:cs="Times New Roman"/>
          <w:b/>
          <w:sz w:val="28"/>
          <w:szCs w:val="28"/>
        </w:rPr>
        <w:t>- свыше 40 баллов:</w:t>
      </w:r>
      <w:r w:rsidRPr="00B77953">
        <w:rPr>
          <w:rFonts w:ascii="Times New Roman" w:hAnsi="Times New Roman" w:cs="Times New Roman"/>
          <w:sz w:val="28"/>
          <w:szCs w:val="28"/>
        </w:rPr>
        <w:t xml:space="preserve"> </w:t>
      </w:r>
      <w:r w:rsidRPr="00D04A63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B77953">
        <w:rPr>
          <w:rFonts w:ascii="Times New Roman" w:hAnsi="Times New Roman" w:cs="Times New Roman"/>
          <w:sz w:val="28"/>
          <w:szCs w:val="28"/>
        </w:rPr>
        <w:t xml:space="preserve"> Наиболее опасная стадия стресса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77953">
        <w:rPr>
          <w:rFonts w:ascii="Times New Roman" w:hAnsi="Times New Roman" w:cs="Times New Roman"/>
          <w:sz w:val="28"/>
          <w:szCs w:val="28"/>
        </w:rPr>
        <w:t>истощение запасов энергии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приспособления</w:t>
      </w:r>
      <w:r w:rsidRPr="00B77953">
        <w:rPr>
          <w:rFonts w:ascii="Times New Roman" w:hAnsi="Times New Roman" w:cs="Times New Roman"/>
          <w:sz w:val="28"/>
          <w:szCs w:val="28"/>
        </w:rPr>
        <w:t>.</w:t>
      </w:r>
    </w:p>
    <w:p w:rsidR="00D04A6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Стрессовые реакции могут быть вызваны различными факторами, как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внутренними,</w:t>
      </w:r>
      <w:r>
        <w:rPr>
          <w:rFonts w:ascii="Times New Roman" w:hAnsi="Times New Roman" w:cs="Times New Roman"/>
          <w:sz w:val="28"/>
          <w:szCs w:val="28"/>
        </w:rPr>
        <w:t xml:space="preserve"> так и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внешними.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A6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D04A63">
        <w:rPr>
          <w:rFonts w:ascii="Times New Roman" w:hAnsi="Times New Roman" w:cs="Times New Roman"/>
          <w:b/>
          <w:i/>
          <w:sz w:val="28"/>
          <w:szCs w:val="28"/>
        </w:rPr>
        <w:t>внутренним</w:t>
      </w:r>
      <w:proofErr w:type="gramEnd"/>
      <w:r w:rsidRPr="00D04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относиться различные заболевания (как стресс способен вызвать болезнь, так и болезнь может вызвать стресс), особенности восприятия и оценки поступающей извне информации (обидчивость, ранимость, склонность к самообвинению и восприятию всего «на свой счет»). </w:t>
      </w:r>
    </w:p>
    <w:p w:rsidR="00EC1BBD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D04A63">
        <w:rPr>
          <w:rFonts w:ascii="Times New Roman" w:hAnsi="Times New Roman" w:cs="Times New Roman"/>
          <w:b/>
          <w:i/>
          <w:sz w:val="28"/>
          <w:szCs w:val="28"/>
        </w:rPr>
        <w:t>внешним</w:t>
      </w:r>
      <w:proofErr w:type="gramEnd"/>
      <w:r w:rsidRPr="00D04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отнести объективные обстоятельства и ситуации, вызывающие у подростка негативные переживания (трагические события, конфликты в семье или в среде сверстников, травля в школе, приближающиеся экзамены), когда подросток неспособен адекватно справиться с ними или обратиться к кому-то за помощью. Своим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 он (чаще всего неосознанно) посылает взрослым сигналы о помощи.</w:t>
      </w:r>
    </w:p>
    <w:p w:rsidR="00EC1BBD" w:rsidRPr="00D04A63" w:rsidRDefault="00EC1BBD" w:rsidP="00EC1BB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таких ситуациях самое действенное средство –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разговор с ребенком.</w:t>
      </w:r>
      <w:r>
        <w:rPr>
          <w:rFonts w:ascii="Times New Roman" w:hAnsi="Times New Roman" w:cs="Times New Roman"/>
          <w:sz w:val="28"/>
          <w:szCs w:val="28"/>
        </w:rPr>
        <w:t xml:space="preserve"> Подросток всегда очень дорожит своим личным пространством, как физическим («моя комната – моя крепость»), так и психологическим </w:t>
      </w:r>
      <w:r>
        <w:rPr>
          <w:rFonts w:ascii="Times New Roman" w:hAnsi="Times New Roman" w:cs="Times New Roman"/>
          <w:sz w:val="28"/>
          <w:szCs w:val="28"/>
        </w:rPr>
        <w:lastRenderedPageBreak/>
        <w:t>(сохранностью своей личной переписки, разговоров с друзьями, личного дневника со всеми переживаниями), и многие родители</w:t>
      </w:r>
      <w:r w:rsidR="00D04A63">
        <w:rPr>
          <w:rFonts w:ascii="Times New Roman" w:hAnsi="Times New Roman" w:cs="Times New Roman"/>
          <w:sz w:val="28"/>
          <w:szCs w:val="28"/>
        </w:rPr>
        <w:t xml:space="preserve"> ценят это пространство. Однако иногда мы можем позволить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мягко вторгнуться в это пространство с целью помочь подростку понять свои чувства и справиться с ними.</w:t>
      </w:r>
    </w:p>
    <w:p w:rsidR="00EC1BBD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обратить особое внимание на тяжелые ситуации происшедшие с ребенком. Если, например, в семье произошло трагическое событие, подростку, даже если внешне он кажется совершенно равнодушным, всегда очень трудно пережить происшедшее. Немногие подростки часто сталкиваются с тяжелыми происшествиями с близкими им людьми или с ними самими (что конечно прекрасно), и потому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не имеют опыта, навыка,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63">
        <w:rPr>
          <w:rFonts w:ascii="Times New Roman" w:hAnsi="Times New Roman" w:cs="Times New Roman"/>
          <w:b/>
          <w:i/>
          <w:sz w:val="28"/>
          <w:szCs w:val="28"/>
        </w:rPr>
        <w:t>который помог бы им самостоятельно пережить такое травмирующее событие.</w:t>
      </w:r>
      <w:r>
        <w:rPr>
          <w:rFonts w:ascii="Times New Roman" w:hAnsi="Times New Roman" w:cs="Times New Roman"/>
          <w:sz w:val="28"/>
          <w:szCs w:val="28"/>
        </w:rPr>
        <w:t xml:space="preserve"> Чтобы помочь ребенку, нужно дать ему возможность </w:t>
      </w:r>
      <w:proofErr w:type="gramStart"/>
      <w:r w:rsidRPr="00D04A63">
        <w:rPr>
          <w:rFonts w:ascii="Times New Roman" w:hAnsi="Times New Roman" w:cs="Times New Roman"/>
          <w:b/>
          <w:i/>
          <w:sz w:val="28"/>
          <w:szCs w:val="28"/>
        </w:rPr>
        <w:t>высказать свои чувства</w:t>
      </w:r>
      <w:proofErr w:type="gramEnd"/>
      <w:r w:rsidRPr="00D04A63">
        <w:rPr>
          <w:rFonts w:ascii="Times New Roman" w:hAnsi="Times New Roman" w:cs="Times New Roman"/>
          <w:b/>
          <w:i/>
          <w:sz w:val="28"/>
          <w:szCs w:val="28"/>
        </w:rPr>
        <w:t xml:space="preserve"> и быть выслушанным.</w:t>
      </w:r>
      <w:r>
        <w:rPr>
          <w:rFonts w:ascii="Times New Roman" w:hAnsi="Times New Roman" w:cs="Times New Roman"/>
          <w:sz w:val="28"/>
          <w:szCs w:val="28"/>
        </w:rPr>
        <w:t xml:space="preserve"> Многие подростки опасаются говорить с родителями о своих переживаниях; в таком случае не лишним будет обратиться к психологу, с которым подросток </w:t>
      </w:r>
      <w:r w:rsidR="00D04A63">
        <w:rPr>
          <w:rFonts w:ascii="Times New Roman" w:hAnsi="Times New Roman" w:cs="Times New Roman"/>
          <w:sz w:val="28"/>
          <w:szCs w:val="28"/>
        </w:rPr>
        <w:t xml:space="preserve">сможет </w:t>
      </w:r>
      <w:r>
        <w:rPr>
          <w:rFonts w:ascii="Times New Roman" w:hAnsi="Times New Roman" w:cs="Times New Roman"/>
          <w:sz w:val="28"/>
          <w:szCs w:val="28"/>
        </w:rPr>
        <w:t>осознать и проговорить свое состояние.</w:t>
      </w:r>
    </w:p>
    <w:p w:rsidR="00EC1BBD" w:rsidRPr="00B83A64" w:rsidRDefault="00EC1BBD" w:rsidP="00EC1BB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A64">
        <w:rPr>
          <w:rFonts w:ascii="Times New Roman" w:hAnsi="Times New Roman" w:cs="Times New Roman"/>
          <w:b/>
          <w:i/>
          <w:sz w:val="28"/>
          <w:szCs w:val="28"/>
        </w:rPr>
        <w:t>Другой вариант</w:t>
      </w:r>
      <w:r w:rsidRPr="00B83A64">
        <w:rPr>
          <w:rFonts w:ascii="Times New Roman" w:hAnsi="Times New Roman" w:cs="Times New Roman"/>
          <w:sz w:val="28"/>
          <w:szCs w:val="28"/>
        </w:rPr>
        <w:t xml:space="preserve"> – к счастью, более редкий, но более тяжелый – нарушения способности к самоконтролю и соблюдению общественных норм из-за </w:t>
      </w:r>
      <w:r w:rsidRPr="00345368">
        <w:rPr>
          <w:rFonts w:ascii="Times New Roman" w:hAnsi="Times New Roman" w:cs="Times New Roman"/>
          <w:b/>
          <w:i/>
          <w:sz w:val="28"/>
          <w:szCs w:val="28"/>
        </w:rPr>
        <w:t>особенностей нервной системы.</w:t>
      </w:r>
      <w:r w:rsidRPr="00B83A64">
        <w:rPr>
          <w:rFonts w:ascii="Times New Roman" w:hAnsi="Times New Roman" w:cs="Times New Roman"/>
          <w:sz w:val="28"/>
          <w:szCs w:val="28"/>
        </w:rPr>
        <w:t xml:space="preserve"> Самостоятельно невозможно понять, существуют ли такие нарушения. Если вам не помогли вышеуказанные рекомендации и визит к психологу</w:t>
      </w:r>
      <w:r w:rsidR="00D04A63" w:rsidRPr="00B83A64">
        <w:rPr>
          <w:rFonts w:ascii="Times New Roman" w:hAnsi="Times New Roman" w:cs="Times New Roman"/>
          <w:sz w:val="28"/>
          <w:szCs w:val="28"/>
        </w:rPr>
        <w:t xml:space="preserve">, следующим этапом может стать обращение к </w:t>
      </w:r>
      <w:r w:rsidR="00D04A63" w:rsidRPr="00B83A64">
        <w:rPr>
          <w:rFonts w:ascii="Times New Roman" w:hAnsi="Times New Roman" w:cs="Times New Roman"/>
          <w:b/>
          <w:i/>
          <w:sz w:val="28"/>
          <w:szCs w:val="28"/>
        </w:rPr>
        <w:t>специалисту медицинского учреждения</w:t>
      </w:r>
      <w:r w:rsidR="00D04A63" w:rsidRPr="00B83A64">
        <w:rPr>
          <w:rFonts w:ascii="Times New Roman" w:hAnsi="Times New Roman" w:cs="Times New Roman"/>
          <w:sz w:val="28"/>
          <w:szCs w:val="28"/>
        </w:rPr>
        <w:t xml:space="preserve"> (врач</w:t>
      </w:r>
      <w:r w:rsidR="00B83A64">
        <w:rPr>
          <w:rFonts w:ascii="Times New Roman" w:hAnsi="Times New Roman" w:cs="Times New Roman"/>
          <w:sz w:val="28"/>
          <w:szCs w:val="28"/>
        </w:rPr>
        <w:t xml:space="preserve"> психоневролог или </w:t>
      </w:r>
      <w:r w:rsidR="00D04A63" w:rsidRPr="00B83A64">
        <w:rPr>
          <w:rFonts w:ascii="Times New Roman" w:hAnsi="Times New Roman" w:cs="Times New Roman"/>
          <w:sz w:val="28"/>
          <w:szCs w:val="28"/>
        </w:rPr>
        <w:t xml:space="preserve"> психиатр).</w:t>
      </w:r>
      <w:r w:rsidR="00B83A64">
        <w:rPr>
          <w:rFonts w:ascii="Times New Roman" w:hAnsi="Times New Roman" w:cs="Times New Roman"/>
          <w:sz w:val="28"/>
          <w:szCs w:val="28"/>
        </w:rPr>
        <w:t xml:space="preserve"> Не надо бояться посещения этих врачей (сейчас много частных медицинских центров, куда можно обратиться), возможно ситуация складывается так, что только эти специалисты смогут помочь вашему ребёнку. </w:t>
      </w:r>
      <w:r w:rsidR="00B83A64" w:rsidRPr="00B83A64">
        <w:rPr>
          <w:rFonts w:ascii="Times New Roman" w:hAnsi="Times New Roman" w:cs="Times New Roman"/>
          <w:b/>
          <w:i/>
          <w:sz w:val="28"/>
          <w:szCs w:val="28"/>
        </w:rPr>
        <w:t>Главное – не потерять время</w:t>
      </w:r>
      <w:r w:rsidR="00345368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B83A64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разнообразных форм поведения, в том числе </w:t>
      </w:r>
      <w:r w:rsidRPr="00B83A64">
        <w:rPr>
          <w:rFonts w:ascii="Times New Roman" w:hAnsi="Times New Roman" w:cs="Times New Roman"/>
          <w:b/>
          <w:i/>
          <w:sz w:val="28"/>
          <w:szCs w:val="28"/>
        </w:rPr>
        <w:t>отклоняющегося,</w:t>
      </w:r>
      <w:r>
        <w:rPr>
          <w:rFonts w:ascii="Times New Roman" w:hAnsi="Times New Roman" w:cs="Times New Roman"/>
          <w:sz w:val="28"/>
          <w:szCs w:val="28"/>
        </w:rPr>
        <w:t xml:space="preserve"> всегда лежит какая-то </w:t>
      </w:r>
      <w:r w:rsidRPr="00B83A64">
        <w:rPr>
          <w:rFonts w:ascii="Times New Roman" w:hAnsi="Times New Roman" w:cs="Times New Roman"/>
          <w:b/>
          <w:i/>
          <w:sz w:val="28"/>
          <w:szCs w:val="28"/>
        </w:rPr>
        <w:t>причина,</w:t>
      </w:r>
      <w:r>
        <w:rPr>
          <w:rFonts w:ascii="Times New Roman" w:hAnsi="Times New Roman" w:cs="Times New Roman"/>
          <w:sz w:val="28"/>
          <w:szCs w:val="28"/>
        </w:rPr>
        <w:t xml:space="preserve"> и крайне редко бывает так, что это, например, желание «насолить» родителям или нелюбовь к педагогу просто так. Обычно в основе такого поведения лежит </w:t>
      </w:r>
      <w:r w:rsidRPr="00B83A64">
        <w:rPr>
          <w:rFonts w:ascii="Times New Roman" w:hAnsi="Times New Roman" w:cs="Times New Roman"/>
          <w:b/>
          <w:i/>
          <w:sz w:val="28"/>
          <w:szCs w:val="28"/>
        </w:rPr>
        <w:t>трудноразрешимая для подростка ситуация, объективное происшествие или восприятие внешнего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BD" w:rsidRPr="00B83A64" w:rsidRDefault="00B83A64" w:rsidP="00EC1BB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A64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EC1BBD" w:rsidRPr="00B83A64">
        <w:rPr>
          <w:rFonts w:ascii="Times New Roman" w:hAnsi="Times New Roman" w:cs="Times New Roman"/>
          <w:b/>
          <w:i/>
          <w:sz w:val="28"/>
          <w:szCs w:val="28"/>
        </w:rPr>
        <w:t>аша задача</w:t>
      </w:r>
      <w:r w:rsidR="00EC1BBD">
        <w:rPr>
          <w:rFonts w:ascii="Times New Roman" w:hAnsi="Times New Roman" w:cs="Times New Roman"/>
          <w:sz w:val="28"/>
          <w:szCs w:val="28"/>
        </w:rPr>
        <w:t xml:space="preserve"> – постараться встать на сторону ребенка, увидеть то, что беспокоит его через «стену» его поведения, которую он выстраивает, чтобы защититься, и найти способ помочь ему разобраться. </w:t>
      </w:r>
      <w:r w:rsidR="00EC1BBD" w:rsidRPr="00B83A64">
        <w:rPr>
          <w:rFonts w:ascii="Times New Roman" w:hAnsi="Times New Roman" w:cs="Times New Roman"/>
          <w:b/>
          <w:i/>
          <w:sz w:val="28"/>
          <w:szCs w:val="28"/>
        </w:rPr>
        <w:t>Нет ничего невозможного!</w:t>
      </w:r>
      <w:bookmarkStart w:id="0" w:name="_GoBack"/>
      <w:bookmarkEnd w:id="0"/>
    </w:p>
    <w:p w:rsidR="00B83A64" w:rsidRPr="00B83A64" w:rsidRDefault="00B83A64" w:rsidP="00B83A64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83A64">
        <w:rPr>
          <w:rFonts w:ascii="Times New Roman" w:hAnsi="Times New Roman" w:cs="Times New Roman"/>
          <w:b/>
          <w:i/>
          <w:sz w:val="28"/>
          <w:szCs w:val="28"/>
        </w:rPr>
        <w:t>Гордеева Ольга Игоревна,</w:t>
      </w:r>
    </w:p>
    <w:p w:rsidR="00B83A64" w:rsidRPr="00B83A64" w:rsidRDefault="00B83A64" w:rsidP="00B83A6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83A64">
        <w:rPr>
          <w:rFonts w:ascii="Times New Roman" w:hAnsi="Times New Roman" w:cs="Times New Roman"/>
          <w:b/>
          <w:i/>
          <w:sz w:val="28"/>
          <w:szCs w:val="28"/>
        </w:rPr>
        <w:t>педагог-психолог</w:t>
      </w:r>
    </w:p>
    <w:p w:rsidR="00EC1BBD" w:rsidRPr="00B77953" w:rsidRDefault="00EC1BBD" w:rsidP="00EC1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F38" w:rsidRDefault="00417F38" w:rsidP="00EC1BBD">
      <w:pPr>
        <w:jc w:val="both"/>
      </w:pPr>
    </w:p>
    <w:sectPr w:rsidR="00417F38" w:rsidSect="00417F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AFE" w:rsidRDefault="00946AFE" w:rsidP="00EC1BBD">
      <w:pPr>
        <w:spacing w:after="0" w:line="240" w:lineRule="auto"/>
      </w:pPr>
      <w:r>
        <w:separator/>
      </w:r>
    </w:p>
  </w:endnote>
  <w:endnote w:type="continuationSeparator" w:id="0">
    <w:p w:rsidR="00946AFE" w:rsidRDefault="00946AFE" w:rsidP="00EC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23501"/>
      <w:docPartObj>
        <w:docPartGallery w:val="Page Numbers (Bottom of Page)"/>
        <w:docPartUnique/>
      </w:docPartObj>
    </w:sdtPr>
    <w:sdtContent>
      <w:p w:rsidR="00EC1BBD" w:rsidRDefault="00EC1BBD">
        <w:pPr>
          <w:pStyle w:val="a7"/>
          <w:jc w:val="right"/>
        </w:pPr>
        <w:fldSimple w:instr=" PAGE   \* MERGEFORMAT ">
          <w:r w:rsidR="00345368">
            <w:rPr>
              <w:noProof/>
            </w:rPr>
            <w:t>7</w:t>
          </w:r>
        </w:fldSimple>
      </w:p>
    </w:sdtContent>
  </w:sdt>
  <w:p w:rsidR="00EC1BBD" w:rsidRDefault="00EC1B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AFE" w:rsidRDefault="00946AFE" w:rsidP="00EC1BBD">
      <w:pPr>
        <w:spacing w:after="0" w:line="240" w:lineRule="auto"/>
      </w:pPr>
      <w:r>
        <w:separator/>
      </w:r>
    </w:p>
  </w:footnote>
  <w:footnote w:type="continuationSeparator" w:id="0">
    <w:p w:rsidR="00946AFE" w:rsidRDefault="00946AFE" w:rsidP="00EC1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BBD"/>
    <w:rsid w:val="00114EC1"/>
    <w:rsid w:val="00345368"/>
    <w:rsid w:val="00417F38"/>
    <w:rsid w:val="00744E14"/>
    <w:rsid w:val="007A2169"/>
    <w:rsid w:val="007D4BE5"/>
    <w:rsid w:val="00946AFE"/>
    <w:rsid w:val="009F2C34"/>
    <w:rsid w:val="00B1662D"/>
    <w:rsid w:val="00B83A64"/>
    <w:rsid w:val="00BA1BD0"/>
    <w:rsid w:val="00D04A63"/>
    <w:rsid w:val="00EC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B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C1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1BBD"/>
  </w:style>
  <w:style w:type="paragraph" w:styleId="a7">
    <w:name w:val="footer"/>
    <w:basedOn w:val="a"/>
    <w:link w:val="a8"/>
    <w:uiPriority w:val="99"/>
    <w:unhideWhenUsed/>
    <w:rsid w:val="00EC1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7B744-E280-444C-91F9-9849BAED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2020-12-03T06:35:00Z</dcterms:created>
  <dcterms:modified xsi:type="dcterms:W3CDTF">2020-12-03T08:50:00Z</dcterms:modified>
</cp:coreProperties>
</file>