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9AA3D" w14:textId="5A89A2E3" w:rsidR="00B45A15" w:rsidRDefault="00B45A15" w:rsidP="00B45A15">
      <w:pPr>
        <w:spacing w:after="0" w:line="240" w:lineRule="auto"/>
        <w:ind w:left="467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Приложение № </w:t>
      </w:r>
      <w:r w:rsidR="005054C5" w:rsidRPr="00F254CC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к Постановлению Администрации города Екатеринбурга</w:t>
      </w:r>
    </w:p>
    <w:p w14:paraId="1CE4A6D3" w14:textId="77777777" w:rsidR="00B45A15" w:rsidRDefault="00B45A15" w:rsidP="00B45A15">
      <w:pPr>
        <w:spacing w:after="0" w:line="240" w:lineRule="auto"/>
        <w:ind w:left="467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___________________ № _________ </w:t>
      </w:r>
    </w:p>
    <w:p w14:paraId="0AE0BD21" w14:textId="77777777" w:rsidR="00B45A15" w:rsidRDefault="00B45A15" w:rsidP="00B45A15">
      <w:pPr>
        <w:spacing w:after="0" w:line="240" w:lineRule="auto"/>
        <w:ind w:left="4536"/>
        <w:rPr>
          <w:rFonts w:ascii="Liberation Serif" w:hAnsi="Liberation Serif"/>
          <w:sz w:val="24"/>
          <w:szCs w:val="24"/>
        </w:rPr>
      </w:pPr>
    </w:p>
    <w:p w14:paraId="6AC4519C" w14:textId="77777777" w:rsidR="00B45A15" w:rsidRDefault="00B45A15" w:rsidP="00B45A15">
      <w:pPr>
        <w:spacing w:after="0" w:line="240" w:lineRule="auto"/>
        <w:ind w:left="4536"/>
        <w:rPr>
          <w:rFonts w:ascii="Liberation Serif" w:hAnsi="Liberation Serif"/>
          <w:sz w:val="24"/>
          <w:szCs w:val="24"/>
        </w:rPr>
      </w:pPr>
    </w:p>
    <w:p w14:paraId="0D3A62B8" w14:textId="6A681F90" w:rsidR="00B45A15" w:rsidRDefault="00B45A15" w:rsidP="00B45A1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Количество квотированных мест для детей-инвалидов </w:t>
      </w:r>
      <w:r>
        <w:rPr>
          <w:rFonts w:ascii="Liberation Serif" w:hAnsi="Liberation Serif"/>
          <w:sz w:val="28"/>
          <w:szCs w:val="28"/>
        </w:rPr>
        <w:br/>
        <w:t xml:space="preserve">и детей с ограниченными возможностями здоровья </w:t>
      </w:r>
      <w:r>
        <w:rPr>
          <w:rFonts w:ascii="Liberation Serif" w:hAnsi="Liberation Serif"/>
          <w:sz w:val="28"/>
          <w:szCs w:val="28"/>
        </w:rPr>
        <w:br/>
        <w:t>в организациях отдыха и оздоровления детей в 2026 году</w:t>
      </w:r>
    </w:p>
    <w:p w14:paraId="13E9E472" w14:textId="77777777" w:rsidR="00B45A15" w:rsidRDefault="00B45A15" w:rsidP="00B45A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4539"/>
        <w:gridCol w:w="1984"/>
      </w:tblGrid>
      <w:tr w:rsidR="00B45A15" w14:paraId="655138C5" w14:textId="77777777" w:rsidTr="00E2103D">
        <w:trPr>
          <w:trHeight w:val="227"/>
          <w:jc w:val="center"/>
        </w:trPr>
        <w:tc>
          <w:tcPr>
            <w:tcW w:w="312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EED945A" w14:textId="77777777" w:rsidR="00B45A15" w:rsidRDefault="00B45A1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Учредитель загородных детских оздоровительных лагерей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60F73E" w14:textId="77777777" w:rsidR="00B45A15" w:rsidRDefault="00B45A1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Наименование загородных детских оздоровительных лагерей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hideMark/>
          </w:tcPr>
          <w:p w14:paraId="61F9E85A" w14:textId="5FE64B80" w:rsidR="00B45A15" w:rsidRDefault="002150B7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  <w:r w:rsidR="006D7BAD">
              <w:rPr>
                <w:rFonts w:ascii="Liberation Serif" w:hAnsi="Liberation Serif" w:cs="Liberation Serif"/>
                <w:sz w:val="24"/>
                <w:szCs w:val="24"/>
              </w:rPr>
              <w:t>оличество 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вот</w:t>
            </w:r>
            <w:r w:rsidR="006D7BAD">
              <w:rPr>
                <w:rFonts w:ascii="Liberation Serif" w:hAnsi="Liberation Serif" w:cs="Liberation Serif"/>
                <w:sz w:val="24"/>
                <w:szCs w:val="24"/>
              </w:rPr>
              <w:t>ированных мест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32B78">
              <w:rPr>
                <w:rFonts w:ascii="Liberation Serif" w:hAnsi="Liberation Serif" w:cs="Liberation Serif"/>
                <w:sz w:val="24"/>
                <w:szCs w:val="24"/>
              </w:rPr>
              <w:t xml:space="preserve">для </w:t>
            </w:r>
            <w:r w:rsidR="00B45A15">
              <w:rPr>
                <w:rFonts w:ascii="Liberation Serif" w:hAnsi="Liberation Serif" w:cs="Liberation Serif"/>
                <w:sz w:val="24"/>
                <w:szCs w:val="24"/>
              </w:rPr>
              <w:t xml:space="preserve">детей-инвалидов </w:t>
            </w:r>
          </w:p>
          <w:p w14:paraId="4B53B4F0" w14:textId="77777777" w:rsidR="00B45A15" w:rsidRDefault="00B45A1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 детей с ограниченными возможностями здоровья, чел.</w:t>
            </w:r>
          </w:p>
        </w:tc>
      </w:tr>
    </w:tbl>
    <w:p w14:paraId="6D7EC274" w14:textId="77777777" w:rsidR="00E2103D" w:rsidRPr="00E2103D" w:rsidRDefault="00E2103D" w:rsidP="00E2103D">
      <w:pPr>
        <w:spacing w:after="0" w:line="240" w:lineRule="auto"/>
        <w:rPr>
          <w:sz w:val="2"/>
          <w:szCs w:val="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4539"/>
        <w:gridCol w:w="1984"/>
      </w:tblGrid>
      <w:tr w:rsidR="00B45A15" w14:paraId="1BC35ABC" w14:textId="77777777" w:rsidTr="00E2103D">
        <w:trPr>
          <w:trHeight w:val="227"/>
          <w:tblHeader/>
          <w:jc w:val="center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D8BF" w14:textId="77777777" w:rsidR="00B45A15" w:rsidRDefault="00B45A1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08E8" w14:textId="77777777" w:rsidR="00B45A15" w:rsidRDefault="00B45A1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66F3" w14:textId="77777777" w:rsidR="00B45A15" w:rsidRDefault="00B45A15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</w:tr>
      <w:tr w:rsidR="00B45A15" w14:paraId="015344C1" w14:textId="77777777" w:rsidTr="00B91719">
        <w:trPr>
          <w:trHeight w:val="227"/>
          <w:jc w:val="center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BD9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</w:p>
          <w:p w14:paraId="39D97D99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Верх-Исетского района </w:t>
            </w:r>
          </w:p>
          <w:p w14:paraId="67B42149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города Екатеринбурга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CB09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бюджетное учреждение детский оздоровительный лагерь «Красная гвоздика»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BFC3" w14:textId="3CB79CCF" w:rsidR="00B45A15" w:rsidRDefault="00B45A1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="00092CC8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</w:tr>
      <w:tr w:rsidR="00B45A15" w14:paraId="741F476C" w14:textId="77777777" w:rsidTr="00B91719">
        <w:trPr>
          <w:trHeight w:val="227"/>
          <w:jc w:val="center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5A55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Администрация Железнодорожного района города Екатеринбурга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64E2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автономное учреждение детский оздоровительный лагерь «Бригантина»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226B" w14:textId="77777777" w:rsidR="00B45A15" w:rsidRDefault="00B45A1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</w:t>
            </w:r>
          </w:p>
        </w:tc>
      </w:tr>
      <w:tr w:rsidR="00B45A15" w14:paraId="2323B0D0" w14:textId="77777777" w:rsidTr="00B91719">
        <w:trPr>
          <w:trHeight w:val="227"/>
          <w:jc w:val="center"/>
        </w:trPr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14B" w14:textId="77777777" w:rsidR="00B45A15" w:rsidRDefault="00B45A1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BC37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автономное учреждение детский оздоровительный лагерь «Приозерный»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4818" w14:textId="1D819862" w:rsidR="00B45A15" w:rsidRDefault="00B45A1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092CC8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</w:tr>
      <w:tr w:rsidR="00B45A15" w14:paraId="133F3E16" w14:textId="77777777" w:rsidTr="00B91719">
        <w:trPr>
          <w:trHeight w:val="227"/>
          <w:jc w:val="center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EB36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</w:p>
          <w:p w14:paraId="414653AE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Кировского района </w:t>
            </w:r>
          </w:p>
          <w:p w14:paraId="4205049D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города Екатеринбурга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E309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автономное учреждение детский оздоровительный лагерь «Буревестник»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AE9A" w14:textId="1B30E4E9" w:rsidR="00B45A15" w:rsidRDefault="00B45A1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="002F5D70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</w:tr>
      <w:tr w:rsidR="00B45A15" w14:paraId="0A6DAF51" w14:textId="77777777" w:rsidTr="00B91719">
        <w:trPr>
          <w:trHeight w:val="227"/>
          <w:jc w:val="center"/>
        </w:trPr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9A4B" w14:textId="77777777" w:rsidR="00B45A15" w:rsidRDefault="00B45A1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3A50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автономное учреждение детский оздоровительный лагерь «Мечта»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EDB2" w14:textId="1B35592D" w:rsidR="00B45A15" w:rsidRDefault="00B45A1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2F5D70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</w:tr>
      <w:tr w:rsidR="00B45A15" w14:paraId="22E988E3" w14:textId="77777777" w:rsidTr="00B91719">
        <w:trPr>
          <w:trHeight w:val="227"/>
          <w:jc w:val="center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2F6D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</w:p>
          <w:p w14:paraId="6F0C523E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Ленинского района </w:t>
            </w:r>
          </w:p>
          <w:p w14:paraId="46BC1912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города Екатеринбурга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ADD1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автономное учреждение детский оздоровительный лагерь «Волна»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0271" w14:textId="0397E41F" w:rsidR="00B45A15" w:rsidRDefault="00B45A1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2F5D70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</w:tr>
      <w:tr w:rsidR="00B45A15" w14:paraId="5568143A" w14:textId="77777777" w:rsidTr="00B91719">
        <w:trPr>
          <w:trHeight w:val="227"/>
          <w:jc w:val="center"/>
        </w:trPr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2C27" w14:textId="77777777" w:rsidR="00B45A15" w:rsidRDefault="00B45A1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BD25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автономное учреждение детский оздоровительный лагерь «Изумруд»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FA5A" w14:textId="104C258B" w:rsidR="00B45A15" w:rsidRDefault="002F5D70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17</w:t>
            </w:r>
          </w:p>
        </w:tc>
      </w:tr>
      <w:tr w:rsidR="00B45A15" w14:paraId="6C08889F" w14:textId="77777777" w:rsidTr="00B91719">
        <w:trPr>
          <w:trHeight w:val="227"/>
          <w:jc w:val="center"/>
        </w:trPr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E47E" w14:textId="77777777" w:rsidR="00B45A15" w:rsidRDefault="00B45A1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6D11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автономное учреждение детский оздоровительный лагерь имени Титова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2754" w14:textId="0F8CAE3C" w:rsidR="00B45A15" w:rsidRDefault="00B45A1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2F5D70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</w:tr>
      <w:tr w:rsidR="00B45A15" w14:paraId="4259F5E4" w14:textId="77777777" w:rsidTr="00B91719">
        <w:trPr>
          <w:trHeight w:val="227"/>
          <w:jc w:val="center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2410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Администрация </w:t>
            </w:r>
          </w:p>
          <w:p w14:paraId="026A4DA9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Октябрьского района </w:t>
            </w:r>
          </w:p>
          <w:p w14:paraId="433209B0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города Екатеринбурга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6EBE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автономное учреждение детский оздоровительный лагерь «Каменный цветок»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5CA5" w14:textId="1FE395D6" w:rsidR="00B45A15" w:rsidRDefault="00B45A1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="008072BE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</w:tr>
      <w:tr w:rsidR="00B45A15" w14:paraId="33C88C46" w14:textId="77777777" w:rsidTr="00B91719">
        <w:trPr>
          <w:trHeight w:val="227"/>
          <w:jc w:val="center"/>
        </w:trPr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FE67" w14:textId="77777777" w:rsidR="00B45A15" w:rsidRDefault="00B45A1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6F56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автономное учреждение детский оздоровительный лагерь «Маяк»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1FBD" w14:textId="4257AAC4" w:rsidR="00B45A15" w:rsidRDefault="00B45A1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8072BE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</w:tr>
      <w:tr w:rsidR="00B45A15" w14:paraId="37154337" w14:textId="77777777" w:rsidTr="00B91719">
        <w:trPr>
          <w:trHeight w:val="227"/>
          <w:jc w:val="center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61F2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Администрация Орджоникидзевского района города Екатеринбурга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69F6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автономное учреждение детский оздоровительный лагерь «Космос»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F588" w14:textId="3920F9E0" w:rsidR="00B45A15" w:rsidRDefault="00B45A15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="008072BE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</w:tr>
      <w:tr w:rsidR="00B45A15" w14:paraId="1BB61474" w14:textId="77777777" w:rsidTr="00B91719">
        <w:trPr>
          <w:trHeight w:val="227"/>
          <w:jc w:val="center"/>
        </w:trPr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6288" w14:textId="77777777" w:rsidR="00B45A15" w:rsidRDefault="00B45A1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D52D" w14:textId="77777777" w:rsidR="00B45A15" w:rsidRDefault="00B45A15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автономное учреждение детский оздоровительный лагерь «Рассветный»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C3B0" w14:textId="353E6DD2" w:rsidR="00B45A15" w:rsidRDefault="008072BE" w:rsidP="008072BE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40</w:t>
            </w:r>
          </w:p>
        </w:tc>
      </w:tr>
      <w:tr w:rsidR="00392F97" w14:paraId="6DB61FEE" w14:textId="77777777" w:rsidTr="00277303">
        <w:trPr>
          <w:trHeight w:val="227"/>
          <w:jc w:val="center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3B5918" w14:textId="77777777" w:rsidR="00392F97" w:rsidRDefault="00392F97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Администрация</w:t>
            </w:r>
          </w:p>
          <w:p w14:paraId="4F8CAAB1" w14:textId="7383EFEC" w:rsidR="00392F97" w:rsidRDefault="00392F97" w:rsidP="00B91719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Чкаловского района города Екатеринбурга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3A44" w14:textId="77777777" w:rsidR="00392F97" w:rsidRDefault="00392F97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бюджетное учреждение детский оздоровительный лагерь «Заря»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271B" w14:textId="41845452" w:rsidR="00392F97" w:rsidRDefault="00392F97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="008072BE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</w:tr>
      <w:tr w:rsidR="00392F97" w14:paraId="6E7FF2EE" w14:textId="77777777" w:rsidTr="00277303">
        <w:trPr>
          <w:trHeight w:val="227"/>
          <w:jc w:val="center"/>
        </w:trPr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08EE" w14:textId="1C96BBC3" w:rsidR="00392F97" w:rsidRDefault="00392F97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7C56" w14:textId="77777777" w:rsidR="00392F97" w:rsidRDefault="00392F97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бюджетное учреждение детский оздоровительный лагерь «Спутник»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BBF9" w14:textId="7EC14D61" w:rsidR="00392F97" w:rsidRDefault="00392F97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8072BE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</w:tr>
      <w:tr w:rsidR="008072BE" w14:paraId="6B74A0BF" w14:textId="77777777" w:rsidTr="00AA7F67">
        <w:trPr>
          <w:trHeight w:val="227"/>
          <w:jc w:val="center"/>
        </w:trPr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978C7F" w14:textId="77777777" w:rsidR="008072BE" w:rsidRDefault="008072BE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Департамент образования Администрации города Екатеринбурга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BDAC" w14:textId="77777777" w:rsidR="008072BE" w:rsidRDefault="008072BE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бюджетное учреждение детский оздоровительный лагерь «Чайка»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7202" w14:textId="77777777" w:rsidR="008072BE" w:rsidRDefault="008072BE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16</w:t>
            </w:r>
          </w:p>
        </w:tc>
      </w:tr>
      <w:tr w:rsidR="008072BE" w14:paraId="417FDDFE" w14:textId="77777777" w:rsidTr="00AA7F67">
        <w:trPr>
          <w:trHeight w:val="227"/>
          <w:jc w:val="center"/>
        </w:trPr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00E2B" w14:textId="77777777" w:rsidR="008072BE" w:rsidRDefault="008072BE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466A" w14:textId="622CBCD8" w:rsidR="008072BE" w:rsidRDefault="008072BE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автономное учреждение детский оздоровительный лагерь «Уральские самоцветы»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0C39" w14:textId="18D4B5FA" w:rsidR="008072BE" w:rsidRDefault="008072BE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65</w:t>
            </w:r>
          </w:p>
        </w:tc>
      </w:tr>
      <w:tr w:rsidR="008072BE" w14:paraId="76394133" w14:textId="77777777" w:rsidTr="00AA7F67">
        <w:trPr>
          <w:trHeight w:val="227"/>
          <w:jc w:val="center"/>
        </w:trPr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5FDF" w14:textId="77777777" w:rsidR="008072BE" w:rsidRDefault="008072BE" w:rsidP="008072BE">
            <w:pPr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CBAD" w14:textId="50FEC836" w:rsidR="008072BE" w:rsidRDefault="008072BE" w:rsidP="008072BE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Муниципальное автономное учреждение детский оздоровительный лагерь «Юность»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616C" w14:textId="595395EF" w:rsidR="008072BE" w:rsidRDefault="008072BE" w:rsidP="008072BE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45</w:t>
            </w:r>
          </w:p>
        </w:tc>
      </w:tr>
      <w:tr w:rsidR="008072BE" w14:paraId="3C51C20C" w14:textId="77777777" w:rsidTr="00B91719">
        <w:trPr>
          <w:trHeight w:val="227"/>
          <w:jc w:val="center"/>
        </w:trPr>
        <w:tc>
          <w:tcPr>
            <w:tcW w:w="7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C069" w14:textId="77777777" w:rsidR="008072BE" w:rsidRDefault="008072BE" w:rsidP="008072BE">
            <w:pPr>
              <w:spacing w:after="0" w:line="240" w:lineRule="exact"/>
              <w:ind w:left="-57" w:right="-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7440" w14:textId="7F5C8D8E" w:rsidR="008072BE" w:rsidRDefault="008072BE" w:rsidP="008072BE">
            <w:pPr>
              <w:spacing w:after="0" w:line="240" w:lineRule="exact"/>
              <w:ind w:left="-57" w:right="-57"/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</w:t>
            </w:r>
            <w:r w:rsidR="00464F4A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</w:tr>
    </w:tbl>
    <w:p w14:paraId="278E1782" w14:textId="77777777" w:rsidR="00B45A15" w:rsidRDefault="00B45A15" w:rsidP="00B45A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61A13F7E" w14:textId="77777777" w:rsidR="00675269" w:rsidRDefault="00675269"/>
    <w:sectPr w:rsidR="0067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1B"/>
    <w:rsid w:val="00092CC8"/>
    <w:rsid w:val="000D641B"/>
    <w:rsid w:val="002150B7"/>
    <w:rsid w:val="002F5D70"/>
    <w:rsid w:val="00392F97"/>
    <w:rsid w:val="00464F4A"/>
    <w:rsid w:val="005054C5"/>
    <w:rsid w:val="00675269"/>
    <w:rsid w:val="006D7BAD"/>
    <w:rsid w:val="00732B78"/>
    <w:rsid w:val="008072BE"/>
    <w:rsid w:val="00B45A15"/>
    <w:rsid w:val="00B91719"/>
    <w:rsid w:val="00E2103D"/>
    <w:rsid w:val="00F2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E642"/>
  <w15:chartTrackingRefBased/>
  <w15:docId w15:val="{5E82EF35-1E46-4CDE-BC72-5B382737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A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Мезенина</dc:creator>
  <cp:keywords/>
  <dc:description/>
  <cp:lastModifiedBy>Татьяна Мезенина</cp:lastModifiedBy>
  <cp:revision>15</cp:revision>
  <dcterms:created xsi:type="dcterms:W3CDTF">2025-11-28T07:14:00Z</dcterms:created>
  <dcterms:modified xsi:type="dcterms:W3CDTF">2026-01-14T11:21:00Z</dcterms:modified>
</cp:coreProperties>
</file>